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21614B" w:rsidRPr="00204235" w:rsidRDefault="0021614B" w:rsidP="0021614B">
      <w:pPr>
        <w:jc w:val="center"/>
        <w:rPr>
          <w:sz w:val="20"/>
          <w:szCs w:val="20"/>
        </w:rPr>
      </w:pPr>
      <w:r w:rsidRPr="00204235">
        <w:rPr>
          <w:sz w:val="20"/>
          <w:szCs w:val="20"/>
        </w:rPr>
        <w:lastRenderedPageBreak/>
        <w:t>Учебное издание</w:t>
      </w:r>
    </w:p>
    <w:p w:rsidR="00871242" w:rsidRDefault="00871242" w:rsidP="0021614B">
      <w:pPr>
        <w:jc w:val="center"/>
        <w:rPr>
          <w:sz w:val="18"/>
          <w:szCs w:val="18"/>
        </w:rPr>
      </w:pPr>
    </w:p>
    <w:p w:rsidR="00871242" w:rsidRDefault="00871242" w:rsidP="0021614B">
      <w:pPr>
        <w:jc w:val="center"/>
        <w:rPr>
          <w:sz w:val="18"/>
          <w:szCs w:val="18"/>
        </w:rPr>
      </w:pPr>
    </w:p>
    <w:p w:rsidR="00871242" w:rsidRDefault="00871242" w:rsidP="0021614B">
      <w:pPr>
        <w:jc w:val="center"/>
        <w:rPr>
          <w:sz w:val="18"/>
          <w:szCs w:val="18"/>
        </w:rPr>
      </w:pPr>
    </w:p>
    <w:tbl>
      <w:tblPr>
        <w:tblW w:w="0" w:type="auto"/>
        <w:jc w:val="center"/>
        <w:tblInd w:w="-890" w:type="dxa"/>
        <w:tblLook w:val="04A0"/>
      </w:tblPr>
      <w:tblGrid>
        <w:gridCol w:w="3136"/>
        <w:gridCol w:w="4518"/>
      </w:tblGrid>
      <w:tr w:rsidR="0021614B" w:rsidRPr="0069783F" w:rsidTr="0021614B">
        <w:trPr>
          <w:jc w:val="center"/>
        </w:trPr>
        <w:tc>
          <w:tcPr>
            <w:tcW w:w="7654" w:type="dxa"/>
            <w:gridSpan w:val="2"/>
          </w:tcPr>
          <w:p w:rsidR="0021614B" w:rsidRPr="0021614B" w:rsidRDefault="0021614B" w:rsidP="0021614B">
            <w:pPr>
              <w:pStyle w:val="a7"/>
              <w:suppressAutoHyphens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             </w:t>
            </w:r>
            <w:r w:rsidRPr="0021614B">
              <w:rPr>
                <w:b/>
                <w:sz w:val="20"/>
                <w:szCs w:val="20"/>
                <w:lang w:val="ru-RU"/>
              </w:rPr>
              <w:t>С.А. Михайличенко</w:t>
            </w:r>
          </w:p>
          <w:p w:rsidR="0021614B" w:rsidRPr="0069783F" w:rsidRDefault="0021614B" w:rsidP="0021614B">
            <w:pPr>
              <w:pStyle w:val="a7"/>
              <w:suppressAutoHyphens/>
              <w:ind w:left="0"/>
              <w:jc w:val="center"/>
              <w:rPr>
                <w:sz w:val="20"/>
                <w:szCs w:val="20"/>
              </w:rPr>
            </w:pPr>
          </w:p>
          <w:p w:rsidR="0021614B" w:rsidRPr="0069783F" w:rsidRDefault="0021614B" w:rsidP="0021614B">
            <w:pPr>
              <w:pStyle w:val="a7"/>
              <w:suppressAutoHyphens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21614B" w:rsidRPr="0069783F" w:rsidTr="0021614B">
        <w:trPr>
          <w:jc w:val="center"/>
        </w:trPr>
        <w:tc>
          <w:tcPr>
            <w:tcW w:w="3136" w:type="dxa"/>
          </w:tcPr>
          <w:p w:rsidR="0021614B" w:rsidRPr="0069783F" w:rsidRDefault="0021614B" w:rsidP="0021614B">
            <w:pPr>
              <w:pStyle w:val="a7"/>
              <w:suppressAutoHyphens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18" w:type="dxa"/>
          </w:tcPr>
          <w:p w:rsidR="0021614B" w:rsidRDefault="0021614B" w:rsidP="0021614B">
            <w:pPr>
              <w:jc w:val="center"/>
              <w:rPr>
                <w:sz w:val="20"/>
                <w:szCs w:val="20"/>
              </w:rPr>
            </w:pPr>
          </w:p>
          <w:p w:rsidR="0021614B" w:rsidRDefault="0021614B" w:rsidP="0021614B">
            <w:pPr>
              <w:jc w:val="center"/>
              <w:rPr>
                <w:sz w:val="20"/>
                <w:szCs w:val="20"/>
              </w:rPr>
            </w:pPr>
          </w:p>
          <w:p w:rsidR="0021614B" w:rsidRDefault="0021614B" w:rsidP="0021614B">
            <w:pPr>
              <w:jc w:val="center"/>
              <w:rPr>
                <w:sz w:val="20"/>
                <w:szCs w:val="20"/>
              </w:rPr>
            </w:pPr>
          </w:p>
          <w:p w:rsidR="0021614B" w:rsidRPr="0069783F" w:rsidRDefault="0021614B" w:rsidP="0021614B">
            <w:pPr>
              <w:jc w:val="center"/>
              <w:rPr>
                <w:sz w:val="20"/>
                <w:szCs w:val="20"/>
              </w:rPr>
            </w:pPr>
          </w:p>
        </w:tc>
      </w:tr>
      <w:tr w:rsidR="0021614B" w:rsidRPr="000A380A" w:rsidTr="0021614B">
        <w:trPr>
          <w:jc w:val="center"/>
        </w:trPr>
        <w:tc>
          <w:tcPr>
            <w:tcW w:w="7654" w:type="dxa"/>
            <w:gridSpan w:val="2"/>
          </w:tcPr>
          <w:p w:rsidR="0021614B" w:rsidRPr="000A380A" w:rsidRDefault="0021614B" w:rsidP="0021614B">
            <w:pPr>
              <w:pStyle w:val="a7"/>
              <w:suppressAutoHyphens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:rsidR="0021614B" w:rsidRDefault="0021614B" w:rsidP="0021614B">
            <w:pPr>
              <w:jc w:val="center"/>
              <w:rPr>
                <w:rFonts w:ascii="Arial"/>
                <w:b/>
                <w:sz w:val="28"/>
                <w:szCs w:val="28"/>
              </w:rPr>
            </w:pPr>
            <w:r w:rsidRPr="0021614B">
              <w:rPr>
                <w:rFonts w:ascii="Arial"/>
                <w:b/>
                <w:sz w:val="28"/>
                <w:szCs w:val="28"/>
              </w:rPr>
              <w:t>Технические</w:t>
            </w:r>
            <w:r w:rsidRPr="0021614B">
              <w:rPr>
                <w:rFonts w:ascii="Arial"/>
                <w:b/>
                <w:sz w:val="28"/>
                <w:szCs w:val="28"/>
              </w:rPr>
              <w:t xml:space="preserve"> </w:t>
            </w:r>
            <w:r w:rsidRPr="0021614B">
              <w:rPr>
                <w:rFonts w:ascii="Arial"/>
                <w:b/>
                <w:sz w:val="28"/>
                <w:szCs w:val="28"/>
              </w:rPr>
              <w:t>основы</w:t>
            </w:r>
            <w:r w:rsidRPr="0021614B">
              <w:rPr>
                <w:rFonts w:ascii="Arial"/>
                <w:b/>
                <w:sz w:val="28"/>
                <w:szCs w:val="28"/>
              </w:rPr>
              <w:t xml:space="preserve"> </w:t>
            </w:r>
            <w:r w:rsidRPr="0021614B">
              <w:rPr>
                <w:rFonts w:ascii="Arial"/>
                <w:b/>
                <w:sz w:val="28"/>
                <w:szCs w:val="28"/>
              </w:rPr>
              <w:t>создания</w:t>
            </w:r>
            <w:r w:rsidRPr="0021614B">
              <w:rPr>
                <w:rFonts w:ascii="Arial"/>
                <w:b/>
                <w:sz w:val="28"/>
                <w:szCs w:val="28"/>
              </w:rPr>
              <w:t xml:space="preserve"> </w:t>
            </w:r>
            <w:r w:rsidRPr="0021614B">
              <w:rPr>
                <w:rFonts w:ascii="Arial"/>
                <w:b/>
                <w:sz w:val="28"/>
                <w:szCs w:val="28"/>
              </w:rPr>
              <w:t>и</w:t>
            </w:r>
            <w:r w:rsidRPr="0021614B">
              <w:rPr>
                <w:rFonts w:ascii="Arial"/>
                <w:b/>
                <w:sz w:val="28"/>
                <w:szCs w:val="28"/>
              </w:rPr>
              <w:t xml:space="preserve"> </w:t>
            </w:r>
            <w:r w:rsidRPr="0021614B">
              <w:rPr>
                <w:rFonts w:ascii="Arial"/>
                <w:b/>
                <w:sz w:val="28"/>
                <w:szCs w:val="28"/>
              </w:rPr>
              <w:t>модернизации</w:t>
            </w:r>
          </w:p>
          <w:p w:rsidR="0021614B" w:rsidRDefault="0021614B" w:rsidP="0021614B">
            <w:pPr>
              <w:jc w:val="center"/>
              <w:rPr>
                <w:rFonts w:ascii="Arial"/>
                <w:b/>
                <w:sz w:val="28"/>
                <w:szCs w:val="28"/>
              </w:rPr>
            </w:pPr>
            <w:r w:rsidRPr="0021614B">
              <w:rPr>
                <w:rFonts w:ascii="Arial"/>
                <w:b/>
                <w:sz w:val="28"/>
                <w:szCs w:val="28"/>
              </w:rPr>
              <w:t>машин</w:t>
            </w:r>
            <w:r w:rsidRPr="0021614B">
              <w:rPr>
                <w:rFonts w:ascii="Arial"/>
                <w:b/>
                <w:sz w:val="28"/>
                <w:szCs w:val="28"/>
              </w:rPr>
              <w:t xml:space="preserve"> </w:t>
            </w:r>
            <w:r w:rsidRPr="0021614B">
              <w:rPr>
                <w:rFonts w:ascii="Arial"/>
                <w:b/>
                <w:sz w:val="28"/>
                <w:szCs w:val="28"/>
              </w:rPr>
              <w:t>и</w:t>
            </w:r>
            <w:r w:rsidRPr="0021614B">
              <w:rPr>
                <w:rFonts w:ascii="Arial"/>
                <w:b/>
                <w:sz w:val="28"/>
                <w:szCs w:val="28"/>
              </w:rPr>
              <w:t xml:space="preserve"> </w:t>
            </w:r>
            <w:r w:rsidRPr="0021614B">
              <w:rPr>
                <w:rFonts w:ascii="Arial"/>
                <w:b/>
                <w:sz w:val="28"/>
                <w:szCs w:val="28"/>
              </w:rPr>
              <w:t>оборудования</w:t>
            </w:r>
            <w:r w:rsidRPr="0021614B">
              <w:rPr>
                <w:rFonts w:ascii="Arial"/>
                <w:b/>
                <w:sz w:val="28"/>
                <w:szCs w:val="28"/>
              </w:rPr>
              <w:t xml:space="preserve"> </w:t>
            </w:r>
            <w:r w:rsidRPr="0021614B">
              <w:rPr>
                <w:rFonts w:ascii="Arial"/>
                <w:b/>
                <w:sz w:val="28"/>
                <w:szCs w:val="28"/>
              </w:rPr>
              <w:t>природообустройства</w:t>
            </w:r>
          </w:p>
          <w:p w:rsidR="0021614B" w:rsidRPr="0021614B" w:rsidRDefault="0021614B" w:rsidP="0021614B">
            <w:pPr>
              <w:jc w:val="center"/>
              <w:rPr>
                <w:rFonts w:ascii="Arial"/>
                <w:b/>
                <w:sz w:val="28"/>
                <w:szCs w:val="28"/>
              </w:rPr>
            </w:pPr>
            <w:r w:rsidRPr="0021614B">
              <w:rPr>
                <w:rFonts w:ascii="Arial"/>
                <w:b/>
                <w:sz w:val="28"/>
                <w:szCs w:val="28"/>
              </w:rPr>
              <w:t>и</w:t>
            </w:r>
            <w:r w:rsidRPr="0021614B">
              <w:rPr>
                <w:rFonts w:ascii="Arial"/>
                <w:b/>
                <w:sz w:val="28"/>
                <w:szCs w:val="28"/>
              </w:rPr>
              <w:t xml:space="preserve"> </w:t>
            </w:r>
            <w:r w:rsidRPr="0021614B">
              <w:rPr>
                <w:rFonts w:ascii="Arial"/>
                <w:b/>
                <w:sz w:val="28"/>
                <w:szCs w:val="28"/>
              </w:rPr>
              <w:t>защиты</w:t>
            </w:r>
            <w:r w:rsidRPr="0021614B">
              <w:rPr>
                <w:rFonts w:ascii="Arial"/>
                <w:b/>
                <w:sz w:val="28"/>
                <w:szCs w:val="28"/>
              </w:rPr>
              <w:t xml:space="preserve"> </w:t>
            </w:r>
            <w:r w:rsidRPr="0021614B">
              <w:rPr>
                <w:rFonts w:ascii="Arial"/>
                <w:b/>
                <w:sz w:val="28"/>
                <w:szCs w:val="28"/>
              </w:rPr>
              <w:t>окружающей</w:t>
            </w:r>
            <w:r w:rsidRPr="0021614B">
              <w:rPr>
                <w:rFonts w:ascii="Arial"/>
                <w:b/>
                <w:sz w:val="28"/>
                <w:szCs w:val="28"/>
              </w:rPr>
              <w:t xml:space="preserve"> </w:t>
            </w:r>
            <w:r w:rsidRPr="0021614B">
              <w:rPr>
                <w:rFonts w:ascii="Arial"/>
                <w:b/>
                <w:sz w:val="28"/>
                <w:szCs w:val="28"/>
              </w:rPr>
              <w:t>среды</w:t>
            </w:r>
          </w:p>
          <w:p w:rsidR="0021614B" w:rsidRPr="000A380A" w:rsidRDefault="0021614B" w:rsidP="0021614B">
            <w:pPr>
              <w:pStyle w:val="a7"/>
              <w:suppressAutoHyphens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:rsidR="0021614B" w:rsidRPr="000A380A" w:rsidRDefault="0021614B" w:rsidP="0021614B">
            <w:pPr>
              <w:pStyle w:val="a7"/>
              <w:suppressAutoHyphens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21614B" w:rsidRPr="000A380A" w:rsidTr="0021614B">
        <w:trPr>
          <w:jc w:val="center"/>
        </w:trPr>
        <w:tc>
          <w:tcPr>
            <w:tcW w:w="7654" w:type="dxa"/>
            <w:gridSpan w:val="2"/>
          </w:tcPr>
          <w:p w:rsidR="0021614B" w:rsidRPr="000A380A" w:rsidRDefault="0021614B" w:rsidP="0021614B">
            <w:pPr>
              <w:jc w:val="center"/>
            </w:pPr>
            <w:r w:rsidRPr="000A380A">
              <w:rPr>
                <w:bCs/>
              </w:rPr>
              <w:t xml:space="preserve">Учебное пособие </w:t>
            </w:r>
            <w:r w:rsidRPr="000A380A">
              <w:t>для студентов заочной формы обучения</w:t>
            </w:r>
          </w:p>
          <w:p w:rsidR="0021614B" w:rsidRPr="000A380A" w:rsidRDefault="0021614B" w:rsidP="0021614B">
            <w:pPr>
              <w:jc w:val="center"/>
              <w:rPr>
                <w:bCs/>
              </w:rPr>
            </w:pPr>
            <w:r w:rsidRPr="000A380A">
              <w:t>с применением дистанционных технологий</w:t>
            </w:r>
          </w:p>
          <w:p w:rsidR="0021614B" w:rsidRPr="000A380A" w:rsidRDefault="0021614B" w:rsidP="0021614B">
            <w:pPr>
              <w:suppressAutoHyphens/>
              <w:jc w:val="center"/>
              <w:rPr>
                <w:b/>
              </w:rPr>
            </w:pPr>
          </w:p>
        </w:tc>
      </w:tr>
    </w:tbl>
    <w:p w:rsidR="00871242" w:rsidRDefault="00871242" w:rsidP="0021614B">
      <w:pPr>
        <w:jc w:val="center"/>
        <w:rPr>
          <w:sz w:val="18"/>
          <w:szCs w:val="18"/>
        </w:rPr>
      </w:pPr>
    </w:p>
    <w:p w:rsidR="00871242" w:rsidRDefault="00871242" w:rsidP="0021614B">
      <w:pPr>
        <w:jc w:val="center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21614B" w:rsidP="0021614B">
      <w:pPr>
        <w:tabs>
          <w:tab w:val="left" w:pos="2085"/>
        </w:tabs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both"/>
        <w:rPr>
          <w:sz w:val="18"/>
          <w:szCs w:val="18"/>
        </w:rPr>
      </w:pPr>
    </w:p>
    <w:p w:rsidR="00871242" w:rsidRDefault="00871242" w:rsidP="00871242">
      <w:pPr>
        <w:jc w:val="center"/>
        <w:rPr>
          <w:sz w:val="18"/>
          <w:szCs w:val="18"/>
        </w:rPr>
      </w:pPr>
      <w:r>
        <w:rPr>
          <w:sz w:val="18"/>
          <w:szCs w:val="18"/>
        </w:rPr>
        <w:t>Подписано в печать 15.</w:t>
      </w:r>
      <w:r w:rsidR="0021614B">
        <w:rPr>
          <w:sz w:val="18"/>
          <w:szCs w:val="18"/>
        </w:rPr>
        <w:t>1</w:t>
      </w:r>
      <w:r>
        <w:rPr>
          <w:sz w:val="18"/>
          <w:szCs w:val="18"/>
        </w:rPr>
        <w:t>0.1</w:t>
      </w:r>
      <w:r w:rsidR="0021614B">
        <w:rPr>
          <w:sz w:val="18"/>
          <w:szCs w:val="18"/>
        </w:rPr>
        <w:t>7</w:t>
      </w:r>
      <w:r>
        <w:rPr>
          <w:sz w:val="18"/>
          <w:szCs w:val="18"/>
        </w:rPr>
        <w:t>.Формат 60х84/16.  Усл.печ.л.19.  Уч.-изд. л.20      .</w:t>
      </w:r>
    </w:p>
    <w:p w:rsidR="00871242" w:rsidRDefault="00871242" w:rsidP="00871242">
      <w:pPr>
        <w:jc w:val="center"/>
        <w:rPr>
          <w:sz w:val="18"/>
          <w:szCs w:val="18"/>
        </w:rPr>
      </w:pPr>
      <w:r>
        <w:rPr>
          <w:sz w:val="18"/>
          <w:szCs w:val="18"/>
        </w:rPr>
        <w:t>Тираж  40 экз.   Заказ        Цена</w:t>
      </w:r>
    </w:p>
    <w:p w:rsidR="00871242" w:rsidRDefault="00871242" w:rsidP="00871242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 Белгородском  государственном  технологическом университете им. В.Г.Шухова</w:t>
      </w:r>
    </w:p>
    <w:p w:rsidR="00871242" w:rsidRDefault="00871242" w:rsidP="00871242">
      <w:pPr>
        <w:jc w:val="center"/>
        <w:rPr>
          <w:sz w:val="20"/>
          <w:szCs w:val="20"/>
        </w:rPr>
      </w:pPr>
      <w:smartTag w:uri="urn:schemas-microsoft-com:office:smarttags" w:element="metricconverter">
        <w:smartTagPr>
          <w:attr w:name="ProductID" w:val="308012, г"/>
        </w:smartTagPr>
        <w:r>
          <w:rPr>
            <w:sz w:val="20"/>
            <w:szCs w:val="20"/>
          </w:rPr>
          <w:t>308012, г</w:t>
        </w:r>
      </w:smartTag>
      <w:r>
        <w:rPr>
          <w:sz w:val="20"/>
          <w:szCs w:val="20"/>
        </w:rPr>
        <w:t>. Белгород, ул. Костюкова, 46</w:t>
      </w:r>
    </w:p>
    <w:p w:rsidR="00871242" w:rsidRDefault="00871242" w:rsidP="00871242">
      <w:pPr>
        <w:ind w:firstLine="283"/>
        <w:jc w:val="center"/>
        <w:rPr>
          <w:b/>
          <w:sz w:val="22"/>
          <w:szCs w:val="22"/>
        </w:rPr>
      </w:pPr>
    </w:p>
    <w:p w:rsidR="00E17819" w:rsidRDefault="00E17819"/>
    <w:sectPr w:rsidR="00E17819" w:rsidSect="00871242">
      <w:footerReference w:type="default" r:id="rId6"/>
      <w:pgSz w:w="8391" w:h="11907" w:code="11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583" w:rsidRDefault="00704583" w:rsidP="000C1161">
      <w:r>
        <w:separator/>
      </w:r>
    </w:p>
  </w:endnote>
  <w:endnote w:type="continuationSeparator" w:id="1">
    <w:p w:rsidR="00704583" w:rsidRDefault="00704583" w:rsidP="000C11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161" w:rsidRDefault="000C116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583" w:rsidRDefault="00704583" w:rsidP="000C1161">
      <w:r>
        <w:separator/>
      </w:r>
    </w:p>
  </w:footnote>
  <w:footnote w:type="continuationSeparator" w:id="1">
    <w:p w:rsidR="00704583" w:rsidRDefault="00704583" w:rsidP="000C11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1242"/>
    <w:rsid w:val="000C1161"/>
    <w:rsid w:val="0021614B"/>
    <w:rsid w:val="00704583"/>
    <w:rsid w:val="00871242"/>
    <w:rsid w:val="00E17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C11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C11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C11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11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614B"/>
    <w:pPr>
      <w:widowControl w:val="0"/>
      <w:ind w:left="675" w:hanging="567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5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2018-05-16T07:50:00Z</cp:lastPrinted>
  <dcterms:created xsi:type="dcterms:W3CDTF">2018-05-16T06:01:00Z</dcterms:created>
  <dcterms:modified xsi:type="dcterms:W3CDTF">2018-05-16T07:52:00Z</dcterms:modified>
</cp:coreProperties>
</file>